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DA" w:rsidRDefault="00923EDA" w:rsidP="00923EDA">
      <w:pPr>
        <w:spacing w:before="120"/>
        <w:rPr>
          <w:rFonts w:ascii="Tahoma" w:eastAsia="Times New Roman" w:hAnsi="Tahoma" w:cs="Tahoma"/>
          <w:color w:val="000000"/>
          <w:sz w:val="18"/>
          <w:szCs w:val="20"/>
          <w:lang w:eastAsia="pt-BR"/>
        </w:rPr>
      </w:pPr>
    </w:p>
    <w:p w:rsidR="00923EDA" w:rsidRPr="00923EDA" w:rsidRDefault="00923EDA" w:rsidP="00923EDA">
      <w:pPr>
        <w:jc w:val="center"/>
        <w:rPr>
          <w:rFonts w:asciiTheme="minorHAnsi" w:eastAsia="Times New Roman" w:hAnsiTheme="minorHAnsi" w:cs="Tahoma"/>
          <w:b/>
          <w:bCs/>
          <w:color w:val="000000"/>
          <w:sz w:val="19"/>
          <w:szCs w:val="19"/>
          <w:lang w:eastAsia="pt-BR"/>
        </w:rPr>
      </w:pPr>
      <w:r w:rsidRPr="00923EDA">
        <w:rPr>
          <w:rFonts w:asciiTheme="minorHAnsi" w:eastAsia="Times New Roman" w:hAnsiTheme="minorHAnsi"/>
          <w:noProof/>
          <w:sz w:val="19"/>
          <w:szCs w:val="19"/>
          <w:lang w:eastAsia="pt-B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center</wp:align>
            </wp:positionH>
            <wp:positionV relativeFrom="line">
              <wp:posOffset>-69850</wp:posOffset>
            </wp:positionV>
            <wp:extent cx="472440" cy="387985"/>
            <wp:effectExtent l="19050" t="0" r="0" b="0"/>
            <wp:wrapTopAndBottom/>
            <wp:docPr id="2" name="Imagem 2" descr="Clique aqui para inserir uma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lique aqui para inserir uma imag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3EDA">
        <w:rPr>
          <w:rFonts w:asciiTheme="minorHAnsi" w:eastAsia="Times New Roman" w:hAnsiTheme="minorHAnsi" w:cs="Tahoma"/>
          <w:b/>
          <w:bCs/>
          <w:color w:val="000000"/>
          <w:sz w:val="19"/>
          <w:szCs w:val="19"/>
          <w:lang w:eastAsia="pt-BR"/>
        </w:rPr>
        <w:t>Universidade Federal do Estado do Rio de Janeiro – UNIRIO</w:t>
      </w:r>
    </w:p>
    <w:p w:rsidR="00923EDA" w:rsidRPr="00923EDA" w:rsidRDefault="00923EDA" w:rsidP="00923EDA">
      <w:pPr>
        <w:jc w:val="center"/>
        <w:rPr>
          <w:rFonts w:asciiTheme="minorHAnsi" w:eastAsia="Times New Roman" w:hAnsiTheme="minorHAnsi" w:cs="Tahoma"/>
          <w:color w:val="000000"/>
          <w:sz w:val="19"/>
          <w:szCs w:val="19"/>
          <w:lang w:eastAsia="pt-BR"/>
        </w:rPr>
      </w:pPr>
      <w:r w:rsidRPr="00923EDA">
        <w:rPr>
          <w:rFonts w:asciiTheme="minorHAnsi" w:eastAsia="Times New Roman" w:hAnsiTheme="minorHAnsi" w:cs="Tahoma"/>
          <w:b/>
          <w:bCs/>
          <w:color w:val="000000"/>
          <w:sz w:val="19"/>
          <w:szCs w:val="19"/>
          <w:lang w:eastAsia="pt-BR"/>
        </w:rPr>
        <w:t>Programa de Pós-Graduação em</w:t>
      </w:r>
    </w:p>
    <w:p w:rsidR="00923EDA" w:rsidRPr="00923EDA" w:rsidRDefault="00923EDA" w:rsidP="00923EDA">
      <w:pPr>
        <w:rPr>
          <w:rFonts w:asciiTheme="minorHAnsi" w:eastAsia="Times New Roman" w:hAnsiTheme="minorHAnsi" w:cs="Tahoma"/>
          <w:color w:val="000000"/>
          <w:sz w:val="19"/>
          <w:szCs w:val="19"/>
          <w:lang w:eastAsia="pt-BR"/>
        </w:rPr>
      </w:pPr>
    </w:p>
    <w:p w:rsidR="00923EDA" w:rsidRPr="00923EDA" w:rsidRDefault="00923EDA" w:rsidP="00923EDA">
      <w:pPr>
        <w:rPr>
          <w:rFonts w:asciiTheme="minorHAnsi" w:eastAsia="Times New Roman" w:hAnsiTheme="minorHAnsi" w:cs="Tahoma"/>
          <w:color w:val="000000"/>
          <w:sz w:val="19"/>
          <w:szCs w:val="19"/>
          <w:lang w:eastAsia="pt-BR"/>
        </w:rPr>
      </w:pPr>
    </w:p>
    <w:tbl>
      <w:tblPr>
        <w:tblW w:w="100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2835"/>
        <w:gridCol w:w="1134"/>
        <w:gridCol w:w="652"/>
        <w:gridCol w:w="624"/>
        <w:gridCol w:w="425"/>
        <w:gridCol w:w="1842"/>
      </w:tblGrid>
      <w:tr w:rsidR="00923EDA" w:rsidRPr="00923EDA" w:rsidTr="005A768F">
        <w:trPr>
          <w:trHeight w:val="253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EDA" w:rsidRPr="00923EDA" w:rsidRDefault="00923EDA" w:rsidP="005A768F">
            <w:pPr>
              <w:rPr>
                <w:rFonts w:asciiTheme="minorHAnsi" w:eastAsia="Times New Roman" w:hAnsiTheme="minorHAnsi" w:cs="Tahoma"/>
                <w:b/>
                <w:color w:val="000000"/>
                <w:sz w:val="19"/>
                <w:szCs w:val="19"/>
                <w:lang w:eastAsia="pt-BR"/>
              </w:rPr>
            </w:pPr>
            <w:proofErr w:type="spellStart"/>
            <w:r w:rsidRPr="00923EDA">
              <w:rPr>
                <w:rFonts w:asciiTheme="minorHAnsi" w:eastAsia="Times New Roman" w:hAnsiTheme="minorHAnsi" w:cs="Tahoma"/>
                <w:b/>
                <w:color w:val="000000"/>
                <w:sz w:val="19"/>
                <w:szCs w:val="19"/>
                <w:lang w:eastAsia="pt-BR"/>
              </w:rPr>
              <w:t>Memo</w:t>
            </w:r>
            <w:proofErr w:type="spellEnd"/>
            <w:r w:rsidRPr="00923EDA">
              <w:rPr>
                <w:rFonts w:asciiTheme="minorHAnsi" w:eastAsia="Times New Roman" w:hAnsiTheme="minorHAnsi" w:cs="Tahoma"/>
                <w:b/>
                <w:color w:val="000000"/>
                <w:sz w:val="19"/>
                <w:szCs w:val="19"/>
                <w:lang w:eastAsia="pt-BR"/>
              </w:rPr>
              <w:t>/PROAP / PPG/N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23EDA" w:rsidRPr="00923EDA" w:rsidRDefault="00923EDA" w:rsidP="005A768F">
            <w:pPr>
              <w:rPr>
                <w:rFonts w:asciiTheme="minorHAnsi" w:eastAsia="Times New Roman" w:hAnsiTheme="minorHAnsi" w:cs="Tahoma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3EDA" w:rsidRPr="00923EDA" w:rsidRDefault="00923EDA" w:rsidP="005A768F">
            <w:pPr>
              <w:jc w:val="right"/>
              <w:rPr>
                <w:rFonts w:asciiTheme="minorHAnsi" w:eastAsia="Times New Roman" w:hAnsiTheme="minorHAnsi" w:cs="Tahoma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EDA" w:rsidRPr="00923EDA" w:rsidRDefault="00923EDA" w:rsidP="005A768F">
            <w:pPr>
              <w:rPr>
                <w:rFonts w:asciiTheme="minorHAnsi" w:eastAsia="Times New Roman" w:hAnsiTheme="minorHAnsi" w:cs="Tahoma"/>
                <w:color w:val="000000"/>
                <w:sz w:val="19"/>
                <w:szCs w:val="19"/>
                <w:lang w:eastAsia="pt-BR"/>
              </w:rPr>
            </w:pPr>
            <w:r w:rsidRPr="00923EDA">
              <w:rPr>
                <w:rFonts w:asciiTheme="minorHAnsi" w:eastAsia="Times New Roman" w:hAnsiTheme="minorHAnsi" w:cs="Tahoma"/>
                <w:color w:val="000000"/>
                <w:sz w:val="19"/>
                <w:szCs w:val="19"/>
                <w:lang w:eastAsia="pt-BR"/>
              </w:rPr>
              <w:t>Rio,</w:t>
            </w:r>
            <w:proofErr w:type="gramStart"/>
            <w:r w:rsidRPr="00923EDA">
              <w:rPr>
                <w:rFonts w:asciiTheme="minorHAnsi" w:eastAsia="Times New Roman" w:hAnsiTheme="minorHAnsi" w:cs="Tahoma"/>
                <w:color w:val="000000"/>
                <w:sz w:val="19"/>
                <w:szCs w:val="19"/>
                <w:lang w:eastAsia="pt-BR"/>
              </w:rPr>
              <w:t xml:space="preserve"> 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23EDA" w:rsidRPr="00923EDA" w:rsidRDefault="00923EDA" w:rsidP="005A768F">
            <w:pPr>
              <w:rPr>
                <w:rFonts w:asciiTheme="minorHAnsi" w:eastAsia="Times New Roman" w:hAnsiTheme="minorHAnsi" w:cs="Tahoma"/>
                <w:color w:val="000000"/>
                <w:sz w:val="19"/>
                <w:szCs w:val="19"/>
                <w:lang w:eastAsia="pt-BR"/>
              </w:rPr>
            </w:pP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3EDA" w:rsidRPr="00923EDA" w:rsidRDefault="00923EDA" w:rsidP="005A768F">
            <w:pPr>
              <w:jc w:val="center"/>
              <w:rPr>
                <w:rFonts w:asciiTheme="minorHAnsi" w:eastAsia="Times New Roman" w:hAnsiTheme="minorHAnsi" w:cs="Tahoma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23EDA" w:rsidRPr="00923EDA" w:rsidRDefault="00923EDA" w:rsidP="005A768F">
            <w:pPr>
              <w:rPr>
                <w:rFonts w:asciiTheme="minorHAnsi" w:eastAsia="Times New Roman" w:hAnsiTheme="minorHAnsi" w:cs="Tahoma"/>
                <w:color w:val="000000"/>
                <w:sz w:val="19"/>
                <w:szCs w:val="19"/>
                <w:lang w:eastAsia="pt-BR"/>
              </w:rPr>
            </w:pPr>
            <w:r w:rsidRPr="00923EDA">
              <w:rPr>
                <w:rFonts w:asciiTheme="minorHAnsi" w:eastAsia="Times New Roman" w:hAnsiTheme="minorHAnsi" w:cs="Tahoma"/>
                <w:color w:val="000000"/>
                <w:sz w:val="19"/>
                <w:szCs w:val="19"/>
                <w:lang w:eastAsia="pt-BR"/>
              </w:rPr>
              <w:t>2017</w:t>
            </w:r>
          </w:p>
        </w:tc>
      </w:tr>
    </w:tbl>
    <w:p w:rsidR="00923EDA" w:rsidRPr="00923EDA" w:rsidRDefault="00923EDA" w:rsidP="00923EDA">
      <w:pPr>
        <w:jc w:val="right"/>
        <w:outlineLvl w:val="0"/>
        <w:rPr>
          <w:rFonts w:asciiTheme="minorHAnsi" w:eastAsia="Times New Roman" w:hAnsiTheme="minorHAnsi" w:cs="Tahoma"/>
          <w:color w:val="FFFFFF"/>
          <w:kern w:val="36"/>
          <w:sz w:val="19"/>
          <w:szCs w:val="19"/>
          <w:lang w:eastAsia="pt-BR"/>
        </w:rPr>
      </w:pPr>
    </w:p>
    <w:p w:rsidR="00923EDA" w:rsidRPr="00923EDA" w:rsidRDefault="00923EDA" w:rsidP="00923EDA">
      <w:pPr>
        <w:jc w:val="right"/>
        <w:outlineLvl w:val="0"/>
        <w:rPr>
          <w:rFonts w:asciiTheme="minorHAnsi" w:eastAsia="Times New Roman" w:hAnsiTheme="minorHAnsi" w:cs="Tahoma"/>
          <w:color w:val="FFFFFF"/>
          <w:kern w:val="36"/>
          <w:sz w:val="19"/>
          <w:szCs w:val="19"/>
          <w:lang w:eastAsia="pt-BR"/>
        </w:rPr>
      </w:pP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8505"/>
      </w:tblGrid>
      <w:tr w:rsidR="00923EDA" w:rsidRPr="00923EDA" w:rsidTr="005A768F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EDA" w:rsidRPr="00923EDA" w:rsidRDefault="00923EDA" w:rsidP="005A768F">
            <w:pPr>
              <w:rPr>
                <w:rFonts w:asciiTheme="minorHAnsi" w:eastAsia="Times New Roman" w:hAnsiTheme="minorHAnsi" w:cs="Tahoma"/>
                <w:b/>
                <w:color w:val="000000"/>
                <w:sz w:val="19"/>
                <w:szCs w:val="19"/>
                <w:lang w:eastAsia="pt-BR"/>
              </w:rPr>
            </w:pPr>
            <w:r w:rsidRPr="00923EDA">
              <w:rPr>
                <w:rFonts w:asciiTheme="minorHAnsi" w:eastAsia="Times New Roman" w:hAnsiTheme="minorHAnsi" w:cs="Tahoma"/>
                <w:b/>
                <w:color w:val="000000"/>
                <w:sz w:val="19"/>
                <w:szCs w:val="19"/>
                <w:lang w:eastAsia="pt-BR"/>
              </w:rPr>
              <w:t xml:space="preserve">Do: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EDA" w:rsidRPr="00923EDA" w:rsidRDefault="00923EDA" w:rsidP="005A768F">
            <w:pPr>
              <w:rPr>
                <w:rFonts w:asciiTheme="minorHAnsi" w:eastAsia="Times New Roman" w:hAnsiTheme="minorHAnsi" w:cs="Tahoma"/>
                <w:b/>
                <w:color w:val="000000"/>
                <w:sz w:val="19"/>
                <w:szCs w:val="19"/>
                <w:lang w:eastAsia="pt-BR"/>
              </w:rPr>
            </w:pPr>
            <w:r w:rsidRPr="00923EDA">
              <w:rPr>
                <w:rFonts w:asciiTheme="minorHAnsi" w:eastAsia="Times New Roman" w:hAnsiTheme="minorHAnsi" w:cs="Tahoma"/>
                <w:b/>
                <w:color w:val="000000"/>
                <w:sz w:val="19"/>
                <w:szCs w:val="19"/>
                <w:lang w:eastAsia="pt-BR"/>
              </w:rPr>
              <w:t xml:space="preserve">Programa de Pós-Graduação em </w:t>
            </w:r>
          </w:p>
        </w:tc>
      </w:tr>
      <w:tr w:rsidR="00923EDA" w:rsidRPr="00923EDA" w:rsidTr="005A768F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EDA" w:rsidRPr="00923EDA" w:rsidRDefault="00923EDA" w:rsidP="005A768F">
            <w:pPr>
              <w:rPr>
                <w:rFonts w:asciiTheme="minorHAnsi" w:eastAsia="Times New Roman" w:hAnsiTheme="minorHAnsi" w:cs="Tahoma"/>
                <w:color w:val="000000"/>
                <w:sz w:val="19"/>
                <w:szCs w:val="19"/>
                <w:lang w:eastAsia="pt-BR"/>
              </w:rPr>
            </w:pPr>
            <w:r w:rsidRPr="00923EDA">
              <w:rPr>
                <w:rFonts w:asciiTheme="minorHAnsi" w:eastAsia="Times New Roman" w:hAnsiTheme="minorHAnsi" w:cs="Tahoma"/>
                <w:b/>
                <w:bCs/>
                <w:color w:val="000000"/>
                <w:sz w:val="19"/>
                <w:szCs w:val="19"/>
                <w:lang w:eastAsia="pt-BR"/>
              </w:rPr>
              <w:t>Para: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EDA" w:rsidRPr="00923EDA" w:rsidRDefault="00923EDA" w:rsidP="005A768F">
            <w:pPr>
              <w:rPr>
                <w:rFonts w:asciiTheme="minorHAnsi" w:eastAsia="Times New Roman" w:hAnsiTheme="minorHAnsi" w:cs="Tahoma"/>
                <w:b/>
                <w:color w:val="000000"/>
                <w:sz w:val="19"/>
                <w:szCs w:val="19"/>
                <w:lang w:eastAsia="pt-BR"/>
              </w:rPr>
            </w:pPr>
            <w:r w:rsidRPr="00923EDA">
              <w:rPr>
                <w:rFonts w:asciiTheme="minorHAnsi" w:eastAsia="Times New Roman" w:hAnsiTheme="minorHAnsi" w:cs="Tahoma"/>
                <w:b/>
                <w:color w:val="000000"/>
                <w:sz w:val="19"/>
                <w:szCs w:val="19"/>
                <w:lang w:eastAsia="pt-BR"/>
              </w:rPr>
              <w:t>Pró-Reitoria de Pós-Graduação e Pesquisa - PROPG</w:t>
            </w:r>
          </w:p>
        </w:tc>
      </w:tr>
      <w:tr w:rsidR="00923EDA" w:rsidRPr="00923EDA" w:rsidTr="005A768F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23EDA" w:rsidRPr="00923EDA" w:rsidRDefault="00923EDA" w:rsidP="005A768F">
            <w:pPr>
              <w:spacing w:after="240"/>
              <w:rPr>
                <w:rFonts w:asciiTheme="minorHAnsi" w:eastAsia="Times New Roman" w:hAnsiTheme="minorHAnsi" w:cs="Tahoma"/>
                <w:color w:val="000000"/>
                <w:sz w:val="19"/>
                <w:szCs w:val="19"/>
                <w:lang w:eastAsia="pt-BR"/>
              </w:rPr>
            </w:pPr>
            <w:r w:rsidRPr="00923EDA">
              <w:rPr>
                <w:rFonts w:asciiTheme="minorHAnsi" w:eastAsia="Times New Roman" w:hAnsiTheme="minorHAnsi" w:cs="Tahoma"/>
                <w:b/>
                <w:bCs/>
                <w:color w:val="000000"/>
                <w:sz w:val="19"/>
                <w:szCs w:val="19"/>
                <w:lang w:eastAsia="pt-BR"/>
              </w:rPr>
              <w:t>Assunto: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EDA" w:rsidRPr="00923EDA" w:rsidRDefault="00923EDA" w:rsidP="00392006">
            <w:pPr>
              <w:spacing w:after="240"/>
              <w:rPr>
                <w:rFonts w:asciiTheme="minorHAnsi" w:eastAsia="Times New Roman" w:hAnsiTheme="minorHAnsi" w:cs="Tahoma"/>
                <w:color w:val="000000"/>
                <w:sz w:val="19"/>
                <w:szCs w:val="19"/>
                <w:lang w:eastAsia="pt-BR"/>
              </w:rPr>
            </w:pPr>
            <w:r w:rsidRPr="00923EDA">
              <w:rPr>
                <w:rFonts w:asciiTheme="minorHAnsi" w:eastAsia="Times New Roman" w:hAnsiTheme="minorHAnsi" w:cs="Tahoma"/>
                <w:b/>
                <w:bCs/>
                <w:color w:val="000000"/>
                <w:sz w:val="19"/>
                <w:szCs w:val="19"/>
                <w:lang w:eastAsia="pt-BR"/>
              </w:rPr>
              <w:t xml:space="preserve">Aplicação de recursos PROAP – Solicitação </w:t>
            </w:r>
            <w:r w:rsidR="00392006">
              <w:rPr>
                <w:rFonts w:asciiTheme="minorHAnsi" w:eastAsia="Times New Roman" w:hAnsiTheme="minorHAnsi" w:cs="Tahoma"/>
                <w:b/>
                <w:bCs/>
                <w:color w:val="000000"/>
                <w:sz w:val="19"/>
                <w:szCs w:val="19"/>
                <w:lang w:eastAsia="pt-BR"/>
              </w:rPr>
              <w:t xml:space="preserve"> de viagem</w:t>
            </w:r>
          </w:p>
        </w:tc>
      </w:tr>
    </w:tbl>
    <w:p w:rsidR="00923EDA" w:rsidRPr="00923EDA" w:rsidRDefault="00923EDA" w:rsidP="00923EDA">
      <w:pPr>
        <w:rPr>
          <w:rFonts w:asciiTheme="minorHAnsi" w:eastAsia="Times New Roman" w:hAnsiTheme="minorHAnsi" w:cs="Tahoma"/>
          <w:color w:val="000000"/>
          <w:kern w:val="36"/>
          <w:sz w:val="19"/>
          <w:szCs w:val="19"/>
          <w:lang w:eastAsia="pt-BR"/>
        </w:rPr>
      </w:pPr>
      <w:r w:rsidRPr="00923EDA">
        <w:rPr>
          <w:rFonts w:asciiTheme="minorHAnsi" w:eastAsia="Times New Roman" w:hAnsiTheme="minorHAnsi" w:cs="Tahoma"/>
          <w:color w:val="000000"/>
          <w:kern w:val="36"/>
          <w:sz w:val="19"/>
          <w:szCs w:val="19"/>
          <w:lang w:eastAsia="pt-BR"/>
        </w:rPr>
        <w:t>Solicito aplicação de recursos PROAP para o abaixo, declarando ter sido a solicitação aprovada pelo Colegiado do Programa e estar de acordo com a Portaria CAPES nº 156, de 28 de novembro de 2014.</w:t>
      </w:r>
    </w:p>
    <w:p w:rsidR="00923EDA" w:rsidRPr="00923EDA" w:rsidRDefault="00923EDA" w:rsidP="00923EDA">
      <w:pPr>
        <w:rPr>
          <w:rFonts w:asciiTheme="minorHAnsi" w:hAnsiTheme="minorHAnsi"/>
          <w:sz w:val="19"/>
          <w:szCs w:val="19"/>
        </w:rPr>
      </w:pP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567"/>
        <w:gridCol w:w="7938"/>
      </w:tblGrid>
      <w:tr w:rsidR="00923EDA" w:rsidRPr="00923EDA" w:rsidTr="005A768F">
        <w:tc>
          <w:tcPr>
            <w:tcW w:w="1149" w:type="dxa"/>
            <w:tcBorders>
              <w:right w:val="single" w:sz="4" w:space="0" w:color="000000"/>
            </w:tcBorders>
          </w:tcPr>
          <w:p w:rsidR="00923EDA" w:rsidRPr="00923EDA" w:rsidRDefault="00923EDA" w:rsidP="005A768F">
            <w:pPr>
              <w:rPr>
                <w:rFonts w:asciiTheme="minorHAnsi" w:eastAsia="Times New Roman" w:hAnsiTheme="minorHAnsi" w:cs="Tahoma"/>
                <w:b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DA" w:rsidRPr="00923EDA" w:rsidRDefault="00923EDA" w:rsidP="005A768F">
            <w:pPr>
              <w:rPr>
                <w:rFonts w:asciiTheme="minorHAnsi" w:eastAsia="Times New Roman" w:hAnsiTheme="minorHAnsi" w:cs="Tahoma"/>
                <w:b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7938" w:type="dxa"/>
            <w:tcBorders>
              <w:left w:val="single" w:sz="4" w:space="0" w:color="000000"/>
            </w:tcBorders>
            <w:vAlign w:val="center"/>
          </w:tcPr>
          <w:p w:rsidR="00923EDA" w:rsidRPr="00923EDA" w:rsidRDefault="00923EDA" w:rsidP="005A768F">
            <w:pPr>
              <w:ind w:left="127"/>
              <w:rPr>
                <w:rFonts w:asciiTheme="minorHAnsi" w:hAnsiTheme="minorHAnsi" w:cs="Tahoma"/>
                <w:sz w:val="19"/>
                <w:szCs w:val="19"/>
              </w:rPr>
            </w:pPr>
            <w:r w:rsidRPr="00923EDA">
              <w:rPr>
                <w:rFonts w:asciiTheme="minorHAnsi" w:hAnsiTheme="minorHAnsi" w:cs="Tahoma"/>
                <w:sz w:val="19"/>
                <w:szCs w:val="19"/>
              </w:rPr>
              <w:t xml:space="preserve">Participação de professores convidados em bancas examinadoras de dissertações, </w:t>
            </w:r>
          </w:p>
        </w:tc>
      </w:tr>
      <w:tr w:rsidR="00923EDA" w:rsidRPr="00923EDA" w:rsidTr="005A768F">
        <w:tc>
          <w:tcPr>
            <w:tcW w:w="1149" w:type="dxa"/>
            <w:tcBorders>
              <w:right w:val="single" w:sz="4" w:space="0" w:color="000000"/>
            </w:tcBorders>
          </w:tcPr>
          <w:p w:rsidR="00923EDA" w:rsidRPr="00923EDA" w:rsidRDefault="00923EDA" w:rsidP="005A768F">
            <w:pPr>
              <w:rPr>
                <w:rFonts w:asciiTheme="minorHAnsi" w:eastAsia="Times New Roman" w:hAnsiTheme="minorHAnsi" w:cs="Tahoma"/>
                <w:b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DA" w:rsidRPr="00923EDA" w:rsidRDefault="00923EDA" w:rsidP="005A768F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7938" w:type="dxa"/>
            <w:tcBorders>
              <w:left w:val="single" w:sz="4" w:space="0" w:color="000000"/>
            </w:tcBorders>
            <w:vAlign w:val="center"/>
          </w:tcPr>
          <w:p w:rsidR="00923EDA" w:rsidRPr="002D230E" w:rsidRDefault="00923EDA" w:rsidP="002D230E">
            <w:pPr>
              <w:ind w:left="127"/>
              <w:rPr>
                <w:rFonts w:asciiTheme="minorHAnsi" w:hAnsiTheme="minorHAnsi" w:cs="Tahoma"/>
                <w:sz w:val="19"/>
                <w:szCs w:val="19"/>
                <w:vertAlign w:val="superscript"/>
              </w:rPr>
            </w:pPr>
            <w:r w:rsidRPr="00923EDA">
              <w:rPr>
                <w:rFonts w:asciiTheme="minorHAnsi" w:hAnsiTheme="minorHAnsi" w:cs="Tahoma"/>
                <w:sz w:val="19"/>
                <w:szCs w:val="19"/>
              </w:rPr>
              <w:t xml:space="preserve">Participação de </w:t>
            </w:r>
            <w:r w:rsidR="002D230E">
              <w:rPr>
                <w:rFonts w:asciiTheme="minorHAnsi" w:hAnsiTheme="minorHAnsi" w:cs="Tahoma"/>
                <w:sz w:val="19"/>
                <w:szCs w:val="19"/>
              </w:rPr>
              <w:t>C</w:t>
            </w:r>
            <w:r w:rsidRPr="00923EDA">
              <w:rPr>
                <w:rFonts w:asciiTheme="minorHAnsi" w:hAnsiTheme="minorHAnsi" w:cs="Tahoma"/>
                <w:sz w:val="19"/>
                <w:szCs w:val="19"/>
              </w:rPr>
              <w:t>oordenadores de P</w:t>
            </w:r>
            <w:r w:rsidR="002D230E">
              <w:rPr>
                <w:rFonts w:asciiTheme="minorHAnsi" w:hAnsiTheme="minorHAnsi" w:cs="Tahoma"/>
                <w:sz w:val="19"/>
                <w:szCs w:val="19"/>
              </w:rPr>
              <w:t>PG</w:t>
            </w:r>
            <w:r w:rsidRPr="00923EDA">
              <w:rPr>
                <w:rFonts w:asciiTheme="minorHAnsi" w:hAnsiTheme="minorHAnsi" w:cs="Tahoma"/>
                <w:sz w:val="19"/>
                <w:szCs w:val="19"/>
              </w:rPr>
              <w:t xml:space="preserve"> em eventos no </w:t>
            </w:r>
            <w:r w:rsidR="002D230E" w:rsidRPr="00923EDA">
              <w:rPr>
                <w:rFonts w:asciiTheme="minorHAnsi" w:hAnsiTheme="minorHAnsi" w:cs="Tahoma"/>
                <w:sz w:val="19"/>
                <w:szCs w:val="19"/>
              </w:rPr>
              <w:t>país</w:t>
            </w:r>
            <w:r w:rsidR="002D230E">
              <w:rPr>
                <w:rFonts w:asciiTheme="minorHAnsi" w:hAnsiTheme="minorHAnsi" w:cs="Tahoma"/>
                <w:sz w:val="19"/>
                <w:szCs w:val="19"/>
                <w:vertAlign w:val="superscript"/>
              </w:rPr>
              <w:t xml:space="preserve"> (programação ou convite do evento)</w:t>
            </w:r>
          </w:p>
        </w:tc>
      </w:tr>
      <w:tr w:rsidR="00923EDA" w:rsidRPr="00923EDA" w:rsidTr="005A768F">
        <w:tc>
          <w:tcPr>
            <w:tcW w:w="1149" w:type="dxa"/>
            <w:tcBorders>
              <w:right w:val="single" w:sz="4" w:space="0" w:color="000000"/>
            </w:tcBorders>
          </w:tcPr>
          <w:p w:rsidR="00923EDA" w:rsidRPr="00923EDA" w:rsidRDefault="00923EDA" w:rsidP="005A768F">
            <w:pPr>
              <w:rPr>
                <w:rFonts w:asciiTheme="minorHAnsi" w:eastAsia="Times New Roman" w:hAnsiTheme="minorHAnsi" w:cs="Tahoma"/>
                <w:b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DA" w:rsidRPr="00923EDA" w:rsidRDefault="00923EDA" w:rsidP="005A768F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7938" w:type="dxa"/>
            <w:tcBorders>
              <w:left w:val="single" w:sz="4" w:space="0" w:color="000000"/>
            </w:tcBorders>
            <w:vAlign w:val="center"/>
          </w:tcPr>
          <w:p w:rsidR="00923EDA" w:rsidRPr="002D230E" w:rsidRDefault="00923EDA" w:rsidP="005A768F">
            <w:pPr>
              <w:ind w:left="127"/>
              <w:rPr>
                <w:rFonts w:asciiTheme="minorHAnsi" w:hAnsiTheme="minorHAnsi" w:cs="Tahoma"/>
                <w:sz w:val="19"/>
                <w:szCs w:val="19"/>
                <w:vertAlign w:val="superscript"/>
              </w:rPr>
            </w:pPr>
            <w:r w:rsidRPr="00923EDA">
              <w:rPr>
                <w:rFonts w:asciiTheme="minorHAnsi" w:hAnsiTheme="minorHAnsi" w:cs="Tahoma"/>
                <w:sz w:val="19"/>
                <w:szCs w:val="19"/>
              </w:rPr>
              <w:t>Participação de professores em eventos no país</w:t>
            </w:r>
            <w:r w:rsidR="002D230E">
              <w:rPr>
                <w:rFonts w:asciiTheme="minorHAnsi" w:hAnsiTheme="minorHAnsi" w:cs="Tahoma"/>
                <w:sz w:val="19"/>
                <w:szCs w:val="19"/>
              </w:rPr>
              <w:t xml:space="preserve"> (</w:t>
            </w:r>
            <w:r w:rsidR="002D230E" w:rsidRPr="00923EDA">
              <w:rPr>
                <w:rFonts w:asciiTheme="minorHAnsi" w:eastAsia="Times New Roman" w:hAnsiTheme="minorHAnsi" w:cs="Tahoma"/>
                <w:kern w:val="36"/>
                <w:sz w:val="19"/>
                <w:szCs w:val="19"/>
                <w:vertAlign w:val="superscript"/>
                <w:lang w:eastAsia="pt-BR"/>
              </w:rPr>
              <w:t>Programação do evento, resumo do trabalho e comprovante de aceite do trabalho</w:t>
            </w:r>
            <w:proofErr w:type="gramStart"/>
            <w:r w:rsidR="002D230E">
              <w:rPr>
                <w:rFonts w:asciiTheme="minorHAnsi" w:eastAsia="Times New Roman" w:hAnsiTheme="minorHAnsi" w:cs="Tahoma"/>
                <w:kern w:val="36"/>
                <w:sz w:val="19"/>
                <w:szCs w:val="19"/>
                <w:vertAlign w:val="superscript"/>
                <w:lang w:eastAsia="pt-BR"/>
              </w:rPr>
              <w:t>)</w:t>
            </w:r>
            <w:proofErr w:type="gramEnd"/>
          </w:p>
        </w:tc>
      </w:tr>
      <w:tr w:rsidR="00923EDA" w:rsidRPr="00923EDA" w:rsidTr="005A768F">
        <w:tc>
          <w:tcPr>
            <w:tcW w:w="1149" w:type="dxa"/>
            <w:tcBorders>
              <w:right w:val="single" w:sz="4" w:space="0" w:color="000000"/>
            </w:tcBorders>
          </w:tcPr>
          <w:p w:rsidR="00923EDA" w:rsidRPr="00923EDA" w:rsidRDefault="00923EDA" w:rsidP="005A768F">
            <w:pPr>
              <w:rPr>
                <w:rFonts w:asciiTheme="minorHAnsi" w:eastAsia="Times New Roman" w:hAnsiTheme="minorHAnsi" w:cs="Tahoma"/>
                <w:b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DA" w:rsidRPr="00923EDA" w:rsidRDefault="00923EDA" w:rsidP="005A768F">
            <w:pPr>
              <w:rPr>
                <w:rFonts w:asciiTheme="minorHAnsi" w:eastAsia="Times New Roman" w:hAnsiTheme="minorHAnsi" w:cs="Tahoma"/>
                <w:b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7938" w:type="dxa"/>
            <w:tcBorders>
              <w:left w:val="single" w:sz="4" w:space="0" w:color="000000"/>
            </w:tcBorders>
            <w:vAlign w:val="center"/>
          </w:tcPr>
          <w:p w:rsidR="00923EDA" w:rsidRPr="00923EDA" w:rsidRDefault="00923EDA" w:rsidP="005A768F">
            <w:pPr>
              <w:ind w:left="127"/>
              <w:rPr>
                <w:rFonts w:asciiTheme="minorHAnsi" w:hAnsiTheme="minorHAnsi" w:cs="Tahoma"/>
                <w:sz w:val="19"/>
                <w:szCs w:val="19"/>
              </w:rPr>
            </w:pPr>
            <w:r w:rsidRPr="00923EDA">
              <w:rPr>
                <w:rFonts w:asciiTheme="minorHAnsi" w:hAnsiTheme="minorHAnsi" w:cs="Tahoma"/>
                <w:sz w:val="19"/>
                <w:szCs w:val="19"/>
              </w:rPr>
              <w:t>Participação de professores em eventos no exterior (</w:t>
            </w:r>
            <w:r w:rsidRPr="00923EDA">
              <w:rPr>
                <w:rFonts w:asciiTheme="minorHAnsi" w:hAnsiTheme="minorHAnsi" w:cs="Tahoma"/>
                <w:sz w:val="19"/>
                <w:szCs w:val="19"/>
                <w:vertAlign w:val="superscript"/>
              </w:rPr>
              <w:t>Avaliação do Mérito</w:t>
            </w:r>
            <w:r w:rsidR="002D230E">
              <w:rPr>
                <w:rFonts w:asciiTheme="minorHAnsi" w:hAnsiTheme="minorHAnsi" w:cs="Tahoma"/>
                <w:sz w:val="19"/>
                <w:szCs w:val="19"/>
                <w:vertAlign w:val="superscript"/>
              </w:rPr>
              <w:t xml:space="preserve">; </w:t>
            </w:r>
            <w:r w:rsidR="002D230E" w:rsidRPr="00923EDA">
              <w:rPr>
                <w:rFonts w:asciiTheme="minorHAnsi" w:eastAsia="Times New Roman" w:hAnsiTheme="minorHAnsi" w:cs="Tahoma"/>
                <w:kern w:val="36"/>
                <w:sz w:val="19"/>
                <w:szCs w:val="19"/>
                <w:vertAlign w:val="superscript"/>
                <w:lang w:eastAsia="pt-BR"/>
              </w:rPr>
              <w:t>Programação do evento, resumo do trabalho e comprovante de aceite do trabalho</w:t>
            </w:r>
            <w:proofErr w:type="gramStart"/>
            <w:r w:rsidRPr="00923EDA">
              <w:rPr>
                <w:rFonts w:asciiTheme="minorHAnsi" w:hAnsiTheme="minorHAnsi" w:cs="Tahoma"/>
                <w:sz w:val="19"/>
                <w:szCs w:val="19"/>
                <w:vertAlign w:val="superscript"/>
              </w:rPr>
              <w:t>)</w:t>
            </w:r>
            <w:proofErr w:type="gramEnd"/>
          </w:p>
        </w:tc>
      </w:tr>
      <w:tr w:rsidR="00923EDA" w:rsidRPr="00923EDA" w:rsidTr="005A768F">
        <w:tc>
          <w:tcPr>
            <w:tcW w:w="1149" w:type="dxa"/>
            <w:tcBorders>
              <w:right w:val="single" w:sz="4" w:space="0" w:color="000000"/>
            </w:tcBorders>
          </w:tcPr>
          <w:p w:rsidR="00923EDA" w:rsidRPr="00923EDA" w:rsidRDefault="00923EDA" w:rsidP="005A768F">
            <w:pPr>
              <w:rPr>
                <w:rFonts w:asciiTheme="minorHAnsi" w:eastAsia="Times New Roman" w:hAnsiTheme="minorHAnsi" w:cs="Tahoma"/>
                <w:b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DA" w:rsidRPr="00923EDA" w:rsidRDefault="00923EDA" w:rsidP="005A768F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7938" w:type="dxa"/>
            <w:tcBorders>
              <w:left w:val="single" w:sz="4" w:space="0" w:color="000000"/>
            </w:tcBorders>
            <w:vAlign w:val="center"/>
          </w:tcPr>
          <w:p w:rsidR="00923EDA" w:rsidRPr="00923EDA" w:rsidRDefault="00923EDA" w:rsidP="00157760">
            <w:pPr>
              <w:ind w:left="127"/>
              <w:rPr>
                <w:rFonts w:asciiTheme="minorHAnsi" w:hAnsiTheme="minorHAnsi" w:cs="Tahoma"/>
                <w:sz w:val="19"/>
                <w:szCs w:val="19"/>
                <w:vertAlign w:val="superscript"/>
              </w:rPr>
            </w:pPr>
            <w:r w:rsidRPr="00923EDA">
              <w:rPr>
                <w:rFonts w:asciiTheme="minorHAnsi" w:hAnsiTheme="minorHAnsi" w:cs="Tahoma"/>
                <w:sz w:val="19"/>
                <w:szCs w:val="19"/>
              </w:rPr>
              <w:t>Participação de alunos em eventos no país</w:t>
            </w:r>
            <w:r w:rsidR="00157760">
              <w:rPr>
                <w:rFonts w:asciiTheme="minorHAnsi" w:hAnsiTheme="minorHAnsi" w:cs="Tahoma"/>
                <w:sz w:val="19"/>
                <w:szCs w:val="19"/>
              </w:rPr>
              <w:t xml:space="preserve"> e no exterior</w:t>
            </w:r>
            <w:proofErr w:type="gramStart"/>
            <w:r w:rsidRPr="00923EDA">
              <w:rPr>
                <w:rFonts w:asciiTheme="minorHAnsi" w:hAnsiTheme="minorHAnsi" w:cs="Tahoma"/>
                <w:sz w:val="19"/>
                <w:szCs w:val="19"/>
              </w:rPr>
              <w:t xml:space="preserve"> </w:t>
            </w:r>
            <w:r w:rsidR="00157760">
              <w:rPr>
                <w:rFonts w:asciiTheme="minorHAnsi" w:hAnsiTheme="minorHAnsi" w:cs="Tahoma"/>
                <w:sz w:val="19"/>
                <w:szCs w:val="19"/>
              </w:rPr>
              <w:t xml:space="preserve">   </w:t>
            </w:r>
            <w:proofErr w:type="gramEnd"/>
            <w:r w:rsidRPr="00923EDA">
              <w:rPr>
                <w:rFonts w:asciiTheme="minorHAnsi" w:hAnsiTheme="minorHAnsi" w:cs="Tahoma"/>
                <w:sz w:val="19"/>
                <w:szCs w:val="19"/>
              </w:rPr>
              <w:t>(</w:t>
            </w:r>
            <w:r w:rsidRPr="00923EDA">
              <w:rPr>
                <w:rFonts w:asciiTheme="minorHAnsi" w:hAnsiTheme="minorHAnsi" w:cs="Tahoma"/>
                <w:sz w:val="19"/>
                <w:szCs w:val="19"/>
                <w:vertAlign w:val="superscript"/>
              </w:rPr>
              <w:t xml:space="preserve"> </w:t>
            </w:r>
            <w:r w:rsidRPr="00923EDA">
              <w:rPr>
                <w:rFonts w:asciiTheme="minorHAnsi" w:eastAsia="Times New Roman" w:hAnsiTheme="minorHAnsi" w:cs="Tahoma"/>
                <w:kern w:val="36"/>
                <w:sz w:val="19"/>
                <w:szCs w:val="19"/>
                <w:vertAlign w:val="superscript"/>
                <w:lang w:eastAsia="pt-BR"/>
              </w:rPr>
              <w:t>Programação do evento, resumo do trabalho e comprovante de aceite do trabalho e valor integral do auxílio financeiro a estudante)</w:t>
            </w:r>
            <w:r w:rsidRPr="00923EDA">
              <w:rPr>
                <w:rFonts w:asciiTheme="minorHAnsi" w:hAnsiTheme="minorHAnsi"/>
                <w:vertAlign w:val="superscript"/>
              </w:rPr>
              <w:t>;</w:t>
            </w:r>
            <w:r w:rsidRPr="00923EDA">
              <w:rPr>
                <w:rFonts w:asciiTheme="minorHAnsi" w:hAnsiTheme="minorHAnsi"/>
              </w:rPr>
              <w:t xml:space="preserve"> </w:t>
            </w:r>
          </w:p>
        </w:tc>
      </w:tr>
      <w:tr w:rsidR="00923EDA" w:rsidRPr="00923EDA" w:rsidTr="005A768F">
        <w:tc>
          <w:tcPr>
            <w:tcW w:w="1149" w:type="dxa"/>
            <w:tcBorders>
              <w:right w:val="single" w:sz="4" w:space="0" w:color="000000"/>
            </w:tcBorders>
          </w:tcPr>
          <w:p w:rsidR="00923EDA" w:rsidRPr="00923EDA" w:rsidRDefault="00923EDA" w:rsidP="005A768F">
            <w:pPr>
              <w:rPr>
                <w:rFonts w:asciiTheme="minorHAnsi" w:eastAsia="Times New Roman" w:hAnsiTheme="minorHAnsi" w:cs="Tahoma"/>
                <w:b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DA" w:rsidRPr="00923EDA" w:rsidRDefault="00923EDA" w:rsidP="005A768F">
            <w:pPr>
              <w:rPr>
                <w:rFonts w:asciiTheme="minorHAnsi" w:eastAsia="Times New Roman" w:hAnsiTheme="minorHAnsi" w:cs="Tahoma"/>
                <w:b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7938" w:type="dxa"/>
            <w:tcBorders>
              <w:left w:val="single" w:sz="4" w:space="0" w:color="000000"/>
            </w:tcBorders>
            <w:vAlign w:val="center"/>
          </w:tcPr>
          <w:p w:rsidR="00923EDA" w:rsidRPr="00923EDA" w:rsidRDefault="00923EDA" w:rsidP="00923EDA">
            <w:pPr>
              <w:ind w:left="127"/>
              <w:rPr>
                <w:rFonts w:asciiTheme="minorHAnsi" w:hAnsiTheme="minorHAnsi" w:cs="Tahoma"/>
                <w:sz w:val="19"/>
                <w:szCs w:val="19"/>
              </w:rPr>
            </w:pPr>
            <w:r w:rsidRPr="00157760">
              <w:rPr>
                <w:rFonts w:asciiTheme="minorHAnsi" w:hAnsiTheme="minorHAnsi"/>
                <w:sz w:val="19"/>
                <w:szCs w:val="19"/>
              </w:rPr>
              <w:t>Participação de pesquisador – PNPD</w:t>
            </w:r>
            <w:r w:rsidR="00157760" w:rsidRPr="00157760">
              <w:rPr>
                <w:rFonts w:asciiTheme="minorHAnsi" w:hAnsiTheme="minorHAnsi"/>
                <w:sz w:val="19"/>
                <w:szCs w:val="19"/>
              </w:rPr>
              <w:t xml:space="preserve"> no país e no exterior</w:t>
            </w:r>
            <w:r w:rsidRPr="00923EDA">
              <w:rPr>
                <w:rFonts w:asciiTheme="minorHAnsi" w:hAnsiTheme="minorHAnsi"/>
              </w:rPr>
              <w:t xml:space="preserve"> (</w:t>
            </w:r>
            <w:r w:rsidRPr="00157760">
              <w:rPr>
                <w:rFonts w:asciiTheme="minorHAnsi" w:hAnsiTheme="minorHAnsi"/>
                <w:sz w:val="19"/>
                <w:szCs w:val="19"/>
                <w:vertAlign w:val="superscript"/>
              </w:rPr>
              <w:t>auxílio financeiro a pesquisador – PNPD</w:t>
            </w:r>
            <w:r w:rsidRPr="00923EDA">
              <w:rPr>
                <w:rFonts w:asciiTheme="minorHAnsi" w:hAnsiTheme="minorHAnsi"/>
                <w:vertAlign w:val="superscript"/>
              </w:rPr>
              <w:t>);</w:t>
            </w:r>
          </w:p>
        </w:tc>
      </w:tr>
      <w:tr w:rsidR="00923EDA" w:rsidRPr="00923EDA" w:rsidTr="005A768F">
        <w:tc>
          <w:tcPr>
            <w:tcW w:w="1149" w:type="dxa"/>
            <w:tcBorders>
              <w:right w:val="single" w:sz="4" w:space="0" w:color="000000"/>
            </w:tcBorders>
          </w:tcPr>
          <w:p w:rsidR="00923EDA" w:rsidRPr="00923EDA" w:rsidRDefault="00923EDA" w:rsidP="005A768F">
            <w:pPr>
              <w:rPr>
                <w:rFonts w:asciiTheme="minorHAnsi" w:eastAsia="Times New Roman" w:hAnsiTheme="minorHAnsi" w:cs="Tahoma"/>
                <w:b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DA" w:rsidRPr="00923EDA" w:rsidRDefault="00923EDA" w:rsidP="005A768F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7938" w:type="dxa"/>
            <w:tcBorders>
              <w:left w:val="single" w:sz="4" w:space="0" w:color="000000"/>
            </w:tcBorders>
            <w:vAlign w:val="center"/>
          </w:tcPr>
          <w:p w:rsidR="00923EDA" w:rsidRPr="00923EDA" w:rsidRDefault="00923EDA" w:rsidP="005A768F">
            <w:pPr>
              <w:ind w:left="127"/>
              <w:rPr>
                <w:rFonts w:asciiTheme="minorHAnsi" w:hAnsiTheme="minorHAnsi" w:cs="Tahoma"/>
                <w:sz w:val="19"/>
                <w:szCs w:val="19"/>
              </w:rPr>
            </w:pPr>
            <w:r w:rsidRPr="00923EDA">
              <w:rPr>
                <w:rFonts w:asciiTheme="minorHAnsi" w:hAnsiTheme="minorHAnsi" w:cs="Tahoma"/>
                <w:sz w:val="19"/>
                <w:szCs w:val="19"/>
              </w:rPr>
              <w:t xml:space="preserve">Participação de professores visitantes nos Programas </w:t>
            </w:r>
            <w:r w:rsidRPr="00923EDA">
              <w:rPr>
                <w:rFonts w:asciiTheme="minorHAnsi" w:hAnsiTheme="minorHAnsi" w:cs="Tahoma"/>
                <w:sz w:val="19"/>
                <w:szCs w:val="19"/>
                <w:vertAlign w:val="superscript"/>
              </w:rPr>
              <w:t>(</w:t>
            </w:r>
            <w:r w:rsidRPr="00923EDA">
              <w:rPr>
                <w:rFonts w:asciiTheme="minorHAnsi" w:eastAsia="Times New Roman" w:hAnsiTheme="minorHAnsi" w:cs="Tahoma"/>
                <w:kern w:val="36"/>
                <w:sz w:val="19"/>
                <w:szCs w:val="19"/>
                <w:vertAlign w:val="superscript"/>
                <w:lang w:eastAsia="pt-BR"/>
              </w:rPr>
              <w:t>Plano de atividades e o período de atividades</w:t>
            </w:r>
            <w:proofErr w:type="gramStart"/>
            <w:r w:rsidRPr="00923EDA">
              <w:rPr>
                <w:rFonts w:asciiTheme="minorHAnsi" w:hAnsiTheme="minorHAnsi" w:cs="Tahoma"/>
                <w:sz w:val="19"/>
                <w:szCs w:val="19"/>
                <w:vertAlign w:val="superscript"/>
              </w:rPr>
              <w:t xml:space="preserve"> )</w:t>
            </w:r>
            <w:proofErr w:type="gramEnd"/>
          </w:p>
        </w:tc>
      </w:tr>
      <w:tr w:rsidR="00923EDA" w:rsidRPr="00923EDA" w:rsidTr="005A768F">
        <w:tc>
          <w:tcPr>
            <w:tcW w:w="1149" w:type="dxa"/>
            <w:tcBorders>
              <w:right w:val="single" w:sz="4" w:space="0" w:color="000000"/>
            </w:tcBorders>
          </w:tcPr>
          <w:p w:rsidR="00923EDA" w:rsidRPr="00923EDA" w:rsidRDefault="00923EDA" w:rsidP="005A768F">
            <w:pPr>
              <w:rPr>
                <w:rFonts w:asciiTheme="minorHAnsi" w:eastAsia="Times New Roman" w:hAnsiTheme="minorHAnsi" w:cs="Tahoma"/>
                <w:b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DA" w:rsidRPr="00923EDA" w:rsidRDefault="00923EDA" w:rsidP="005A768F">
            <w:pPr>
              <w:rPr>
                <w:rFonts w:asciiTheme="minorHAnsi" w:eastAsia="Times New Roman" w:hAnsiTheme="minorHAnsi" w:cs="Tahoma"/>
                <w:b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7938" w:type="dxa"/>
            <w:tcBorders>
              <w:left w:val="single" w:sz="4" w:space="0" w:color="000000"/>
            </w:tcBorders>
            <w:vAlign w:val="center"/>
          </w:tcPr>
          <w:p w:rsidR="00923EDA" w:rsidRPr="00923EDA" w:rsidRDefault="00923EDA" w:rsidP="00157760">
            <w:pPr>
              <w:ind w:left="127"/>
              <w:rPr>
                <w:rFonts w:asciiTheme="minorHAnsi" w:hAnsiTheme="minorHAnsi" w:cs="Tahoma"/>
                <w:sz w:val="19"/>
                <w:szCs w:val="19"/>
              </w:rPr>
            </w:pPr>
            <w:r w:rsidRPr="00923EDA">
              <w:rPr>
                <w:rFonts w:asciiTheme="minorHAnsi" w:hAnsiTheme="minorHAnsi" w:cs="Tahoma"/>
                <w:sz w:val="19"/>
                <w:szCs w:val="19"/>
              </w:rPr>
              <w:t xml:space="preserve">Participação de </w:t>
            </w:r>
            <w:proofErr w:type="gramStart"/>
            <w:r w:rsidRPr="00923EDA">
              <w:rPr>
                <w:rFonts w:asciiTheme="minorHAnsi" w:hAnsiTheme="minorHAnsi" w:cs="Tahoma"/>
                <w:sz w:val="19"/>
                <w:szCs w:val="19"/>
              </w:rPr>
              <w:t>prof</w:t>
            </w:r>
            <w:r w:rsidR="00157760">
              <w:rPr>
                <w:rFonts w:asciiTheme="minorHAnsi" w:hAnsiTheme="minorHAnsi" w:cs="Tahoma"/>
                <w:sz w:val="19"/>
                <w:szCs w:val="19"/>
              </w:rPr>
              <w:t>.</w:t>
            </w:r>
            <w:proofErr w:type="gramEnd"/>
            <w:r w:rsidRPr="00923EDA">
              <w:rPr>
                <w:rFonts w:asciiTheme="minorHAnsi" w:hAnsiTheme="minorHAnsi" w:cs="Tahoma"/>
                <w:sz w:val="19"/>
                <w:szCs w:val="19"/>
              </w:rPr>
              <w:t xml:space="preserve"> e alunos em trabalhos de campo e coleta de dados no país </w:t>
            </w:r>
            <w:r w:rsidRPr="00923EDA">
              <w:rPr>
                <w:rFonts w:asciiTheme="minorHAnsi" w:hAnsiTheme="minorHAnsi" w:cs="Tahoma"/>
                <w:sz w:val="19"/>
                <w:szCs w:val="19"/>
                <w:vertAlign w:val="superscript"/>
              </w:rPr>
              <w:t>(</w:t>
            </w:r>
            <w:r w:rsidRPr="00923EDA">
              <w:rPr>
                <w:rFonts w:asciiTheme="minorHAnsi" w:eastAsia="Times New Roman" w:hAnsiTheme="minorHAnsi" w:cs="Tahoma"/>
                <w:kern w:val="36"/>
                <w:sz w:val="19"/>
                <w:szCs w:val="19"/>
                <w:vertAlign w:val="superscript"/>
                <w:lang w:eastAsia="pt-BR"/>
              </w:rPr>
              <w:t>Nome do projeto, plano de atividades e período de atividades</w:t>
            </w:r>
            <w:r w:rsidRPr="00923EDA">
              <w:rPr>
                <w:rFonts w:asciiTheme="minorHAnsi" w:hAnsiTheme="minorHAnsi" w:cs="Tahoma"/>
                <w:sz w:val="19"/>
                <w:szCs w:val="19"/>
                <w:vertAlign w:val="superscript"/>
              </w:rPr>
              <w:t xml:space="preserve"> )</w:t>
            </w:r>
            <w:r w:rsidRPr="00923EDA">
              <w:rPr>
                <w:rFonts w:asciiTheme="minorHAnsi" w:hAnsiTheme="minorHAnsi" w:cs="Tahoma"/>
                <w:sz w:val="19"/>
                <w:szCs w:val="19"/>
              </w:rPr>
              <w:t xml:space="preserve"> </w:t>
            </w:r>
          </w:p>
        </w:tc>
      </w:tr>
      <w:tr w:rsidR="00923EDA" w:rsidRPr="00923EDA" w:rsidTr="005A768F">
        <w:tc>
          <w:tcPr>
            <w:tcW w:w="1149" w:type="dxa"/>
            <w:tcBorders>
              <w:right w:val="single" w:sz="4" w:space="0" w:color="000000"/>
            </w:tcBorders>
          </w:tcPr>
          <w:p w:rsidR="00923EDA" w:rsidRPr="00923EDA" w:rsidRDefault="00923EDA" w:rsidP="005A768F">
            <w:pPr>
              <w:rPr>
                <w:rFonts w:asciiTheme="minorHAnsi" w:eastAsia="Times New Roman" w:hAnsiTheme="minorHAnsi" w:cs="Tahoma"/>
                <w:b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DA" w:rsidRPr="00923EDA" w:rsidRDefault="00923EDA" w:rsidP="005A768F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7938" w:type="dxa"/>
            <w:tcBorders>
              <w:left w:val="single" w:sz="4" w:space="0" w:color="000000"/>
            </w:tcBorders>
            <w:vAlign w:val="center"/>
          </w:tcPr>
          <w:p w:rsidR="00923EDA" w:rsidRPr="00923EDA" w:rsidRDefault="00923EDA" w:rsidP="005A768F">
            <w:pPr>
              <w:rPr>
                <w:rFonts w:asciiTheme="minorHAnsi" w:eastAsia="Times New Roman" w:hAnsiTheme="minorHAnsi" w:cs="Tahoma"/>
                <w:kern w:val="36"/>
                <w:sz w:val="19"/>
                <w:szCs w:val="19"/>
                <w:vertAlign w:val="superscript"/>
                <w:lang w:eastAsia="pt-BR"/>
              </w:rPr>
            </w:pPr>
            <w:r w:rsidRPr="00923EDA">
              <w:rPr>
                <w:rFonts w:asciiTheme="minorHAnsi" w:hAnsiTheme="minorHAnsi" w:cs="Tahoma"/>
                <w:sz w:val="19"/>
                <w:szCs w:val="19"/>
              </w:rPr>
              <w:t xml:space="preserve">  Funcionamento de laboratórios de ensino e pesquisa </w:t>
            </w:r>
            <w:r w:rsidRPr="00923EDA">
              <w:rPr>
                <w:rFonts w:asciiTheme="minorHAnsi" w:hAnsiTheme="minorHAnsi" w:cs="Tahoma"/>
                <w:sz w:val="19"/>
                <w:szCs w:val="19"/>
                <w:vertAlign w:val="superscript"/>
              </w:rPr>
              <w:t>(</w:t>
            </w:r>
            <w:r w:rsidRPr="00923EDA">
              <w:rPr>
                <w:rFonts w:asciiTheme="minorHAnsi" w:eastAsia="Times New Roman" w:hAnsiTheme="minorHAnsi" w:cs="Tahoma"/>
                <w:kern w:val="36"/>
                <w:sz w:val="19"/>
                <w:szCs w:val="19"/>
                <w:vertAlign w:val="superscript"/>
                <w:lang w:eastAsia="pt-BR"/>
              </w:rPr>
              <w:t>Período, objetivo do treinamento e justificativa</w:t>
            </w:r>
            <w:proofErr w:type="gramStart"/>
            <w:r w:rsidRPr="00923EDA">
              <w:rPr>
                <w:rFonts w:asciiTheme="minorHAnsi" w:eastAsia="Times New Roman" w:hAnsiTheme="minorHAnsi" w:cs="Tahoma"/>
                <w:kern w:val="36"/>
                <w:sz w:val="19"/>
                <w:szCs w:val="19"/>
                <w:vertAlign w:val="superscript"/>
                <w:lang w:eastAsia="pt-BR"/>
              </w:rPr>
              <w:t>)</w:t>
            </w:r>
            <w:proofErr w:type="gramEnd"/>
          </w:p>
        </w:tc>
      </w:tr>
      <w:tr w:rsidR="00923EDA" w:rsidRPr="00923EDA" w:rsidTr="005A768F">
        <w:tc>
          <w:tcPr>
            <w:tcW w:w="1149" w:type="dxa"/>
          </w:tcPr>
          <w:p w:rsidR="00923EDA" w:rsidRPr="00923EDA" w:rsidRDefault="00923EDA" w:rsidP="005A768F">
            <w:pPr>
              <w:rPr>
                <w:rFonts w:asciiTheme="minorHAnsi" w:eastAsia="Times New Roman" w:hAnsiTheme="minorHAnsi" w:cs="Tahoma"/>
                <w:b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923EDA" w:rsidRPr="00923EDA" w:rsidRDefault="00923EDA" w:rsidP="005A768F">
            <w:pPr>
              <w:rPr>
                <w:rFonts w:asciiTheme="minorHAnsi" w:eastAsia="Times New Roman" w:hAnsiTheme="minorHAnsi" w:cs="Tahoma"/>
                <w:b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7938" w:type="dxa"/>
            <w:tcBorders>
              <w:left w:val="nil"/>
            </w:tcBorders>
            <w:vAlign w:val="center"/>
          </w:tcPr>
          <w:p w:rsidR="00923EDA" w:rsidRPr="00923EDA" w:rsidRDefault="00923EDA" w:rsidP="005A768F">
            <w:pPr>
              <w:rPr>
                <w:rFonts w:asciiTheme="minorHAnsi" w:hAnsiTheme="minorHAnsi" w:cs="Tahoma"/>
                <w:sz w:val="17"/>
                <w:szCs w:val="17"/>
              </w:rPr>
            </w:pPr>
            <w:r w:rsidRPr="00923EDA">
              <w:rPr>
                <w:rFonts w:asciiTheme="minorHAnsi" w:hAnsiTheme="minorHAnsi" w:cs="Tahoma"/>
                <w:sz w:val="16"/>
                <w:szCs w:val="17"/>
              </w:rPr>
              <w:t xml:space="preserve">  Despesas com passagens e diárias para docentes e técnicos que se deslocarem para realizar treinamento em</w:t>
            </w:r>
            <w:proofErr w:type="gramStart"/>
            <w:r w:rsidRPr="00923EDA">
              <w:rPr>
                <w:rFonts w:asciiTheme="minorHAnsi" w:hAnsiTheme="minorHAnsi" w:cs="Tahoma"/>
                <w:sz w:val="16"/>
                <w:szCs w:val="17"/>
              </w:rPr>
              <w:t xml:space="preserve">    </w:t>
            </w:r>
            <w:proofErr w:type="gramEnd"/>
            <w:r w:rsidRPr="00923EDA">
              <w:rPr>
                <w:rFonts w:asciiTheme="minorHAnsi" w:hAnsiTheme="minorHAnsi" w:cs="Tahoma"/>
                <w:sz w:val="16"/>
                <w:szCs w:val="17"/>
              </w:rPr>
              <w:t>novas técnicas de laboratório e utilização de novos equipamentos, vinculados com o desenvolvimento das dissertações ou teses dos alunos de pós-graduação)</w:t>
            </w:r>
          </w:p>
        </w:tc>
      </w:tr>
    </w:tbl>
    <w:p w:rsidR="00923EDA" w:rsidRPr="00923EDA" w:rsidRDefault="00923EDA" w:rsidP="00923EDA">
      <w:pPr>
        <w:rPr>
          <w:rFonts w:asciiTheme="minorHAnsi" w:eastAsia="Times New Roman" w:hAnsiTheme="minorHAnsi" w:cs="Tahoma"/>
          <w:color w:val="000000"/>
          <w:sz w:val="19"/>
          <w:szCs w:val="19"/>
          <w:lang w:eastAsia="pt-BR"/>
        </w:rPr>
      </w:pPr>
    </w:p>
    <w:p w:rsidR="00923EDA" w:rsidRPr="00923EDA" w:rsidRDefault="00923EDA" w:rsidP="00923EDA">
      <w:pPr>
        <w:rPr>
          <w:rFonts w:asciiTheme="minorHAnsi" w:eastAsia="Times New Roman" w:hAnsiTheme="minorHAnsi" w:cs="Tahoma"/>
          <w:b/>
          <w:color w:val="000000"/>
          <w:sz w:val="19"/>
          <w:szCs w:val="19"/>
          <w:lang w:eastAsia="pt-BR"/>
        </w:rPr>
      </w:pPr>
      <w:r w:rsidRPr="00923EDA">
        <w:rPr>
          <w:rFonts w:asciiTheme="minorHAnsi" w:eastAsia="Times New Roman" w:hAnsiTheme="minorHAnsi" w:cs="Tahoma"/>
          <w:b/>
          <w:color w:val="000000"/>
          <w:sz w:val="19"/>
          <w:szCs w:val="19"/>
          <w:lang w:eastAsia="pt-BR"/>
        </w:rPr>
        <w:t xml:space="preserve">Beneficiário: </w:t>
      </w:r>
    </w:p>
    <w:p w:rsidR="00923EDA" w:rsidRPr="00923EDA" w:rsidRDefault="00923EDA" w:rsidP="00923EDA">
      <w:pPr>
        <w:rPr>
          <w:rFonts w:asciiTheme="minorHAnsi" w:eastAsia="Times New Roman" w:hAnsiTheme="minorHAnsi" w:cs="Tahoma"/>
          <w:b/>
          <w:color w:val="000000"/>
          <w:sz w:val="19"/>
          <w:szCs w:val="19"/>
          <w:lang w:eastAsia="pt-BR"/>
        </w:rPr>
      </w:pPr>
      <w:r w:rsidRPr="00923EDA">
        <w:rPr>
          <w:rFonts w:asciiTheme="minorHAnsi" w:eastAsia="Times New Roman" w:hAnsiTheme="minorHAnsi" w:cs="Tahoma"/>
          <w:b/>
          <w:color w:val="000000"/>
          <w:sz w:val="19"/>
          <w:szCs w:val="19"/>
          <w:lang w:eastAsia="pt-BR"/>
        </w:rPr>
        <w:t xml:space="preserve">Passagem </w:t>
      </w:r>
      <w:r w:rsidR="00113A0B" w:rsidRPr="00923EDA">
        <w:rPr>
          <w:rFonts w:asciiTheme="minorHAnsi" w:eastAsia="Times New Roman" w:hAnsiTheme="minorHAnsi" w:cs="Tahoma"/>
          <w:b/>
          <w:color w:val="000000"/>
          <w:sz w:val="19"/>
          <w:szCs w:val="19"/>
          <w:lang w:eastAsia="pt-BR"/>
        </w:rPr>
        <w:t>aérea</w:t>
      </w:r>
      <w:r w:rsidR="00113A0B">
        <w:rPr>
          <w:rFonts w:asciiTheme="minorHAnsi" w:eastAsia="Times New Roman" w:hAnsiTheme="minorHAnsi" w:cs="Tahoma"/>
          <w:b/>
          <w:color w:val="000000"/>
          <w:sz w:val="19"/>
          <w:szCs w:val="19"/>
          <w:lang w:eastAsia="pt-BR"/>
        </w:rPr>
        <w:t xml:space="preserve"> </w:t>
      </w:r>
      <w:proofErr w:type="gramStart"/>
      <w:r w:rsidR="00113A0B">
        <w:rPr>
          <w:rFonts w:asciiTheme="minorHAnsi" w:eastAsia="Times New Roman" w:hAnsiTheme="minorHAnsi" w:cs="Tahoma"/>
          <w:b/>
          <w:color w:val="000000"/>
          <w:sz w:val="19"/>
          <w:szCs w:val="19"/>
          <w:lang w:eastAsia="pt-BR"/>
        </w:rPr>
        <w:t xml:space="preserve">(   </w:t>
      </w:r>
      <w:proofErr w:type="gramEnd"/>
      <w:r w:rsidR="00113A0B">
        <w:rPr>
          <w:rFonts w:asciiTheme="minorHAnsi" w:eastAsia="Times New Roman" w:hAnsiTheme="minorHAnsi" w:cs="Tahoma"/>
          <w:b/>
          <w:color w:val="000000"/>
          <w:sz w:val="19"/>
          <w:szCs w:val="19"/>
          <w:lang w:eastAsia="pt-BR"/>
        </w:rPr>
        <w:t>)</w:t>
      </w:r>
      <w:r w:rsidRPr="00923EDA">
        <w:rPr>
          <w:rFonts w:asciiTheme="minorHAnsi" w:eastAsia="Times New Roman" w:hAnsiTheme="minorHAnsi" w:cs="Tahoma"/>
          <w:b/>
          <w:color w:val="000000"/>
          <w:sz w:val="19"/>
          <w:szCs w:val="19"/>
          <w:lang w:eastAsia="pt-BR"/>
        </w:rPr>
        <w:t>:</w:t>
      </w:r>
      <w:r w:rsidR="00113A0B" w:rsidRPr="00113A0B">
        <w:rPr>
          <w:rFonts w:asciiTheme="minorHAnsi" w:eastAsia="Times New Roman" w:hAnsiTheme="minorHAnsi" w:cs="Tahoma"/>
          <w:b/>
          <w:color w:val="000000"/>
          <w:sz w:val="19"/>
          <w:szCs w:val="19"/>
          <w:vertAlign w:val="superscript"/>
          <w:lang w:eastAsia="pt-BR"/>
        </w:rPr>
        <w:t>Informar o destino</w:t>
      </w:r>
      <w:r w:rsidRPr="00923EDA">
        <w:rPr>
          <w:rFonts w:asciiTheme="minorHAnsi" w:eastAsia="Times New Roman" w:hAnsiTheme="minorHAnsi" w:cs="Tahoma"/>
          <w:b/>
          <w:color w:val="000000"/>
          <w:sz w:val="19"/>
          <w:szCs w:val="19"/>
          <w:lang w:eastAsia="pt-BR"/>
        </w:rPr>
        <w:t xml:space="preserve"> </w:t>
      </w:r>
    </w:p>
    <w:p w:rsidR="00923EDA" w:rsidRPr="00923EDA" w:rsidRDefault="00113A0B" w:rsidP="00923EDA">
      <w:pPr>
        <w:rPr>
          <w:rFonts w:asciiTheme="minorHAnsi" w:eastAsia="Times New Roman" w:hAnsiTheme="minorHAnsi" w:cs="Tahoma"/>
          <w:b/>
          <w:color w:val="000000"/>
          <w:sz w:val="19"/>
          <w:szCs w:val="19"/>
          <w:lang w:eastAsia="pt-BR"/>
        </w:rPr>
      </w:pPr>
      <w:r>
        <w:rPr>
          <w:rFonts w:asciiTheme="minorHAnsi" w:eastAsia="Times New Roman" w:hAnsiTheme="minorHAnsi" w:cs="Tahoma"/>
          <w:b/>
          <w:color w:val="000000"/>
          <w:sz w:val="19"/>
          <w:szCs w:val="19"/>
          <w:lang w:eastAsia="pt-BR"/>
        </w:rPr>
        <w:t xml:space="preserve">Diária </w:t>
      </w:r>
      <w:proofErr w:type="gramStart"/>
      <w:r>
        <w:rPr>
          <w:rFonts w:asciiTheme="minorHAnsi" w:eastAsia="Times New Roman" w:hAnsiTheme="minorHAnsi" w:cs="Tahoma"/>
          <w:b/>
          <w:color w:val="000000"/>
          <w:sz w:val="19"/>
          <w:szCs w:val="19"/>
          <w:lang w:eastAsia="pt-BR"/>
        </w:rPr>
        <w:t xml:space="preserve">(   </w:t>
      </w:r>
      <w:proofErr w:type="gramEnd"/>
      <w:r>
        <w:rPr>
          <w:rFonts w:asciiTheme="minorHAnsi" w:eastAsia="Times New Roman" w:hAnsiTheme="minorHAnsi" w:cs="Tahoma"/>
          <w:b/>
          <w:color w:val="000000"/>
          <w:sz w:val="19"/>
          <w:szCs w:val="19"/>
          <w:lang w:eastAsia="pt-BR"/>
        </w:rPr>
        <w:t>)</w:t>
      </w:r>
      <w:r w:rsidR="00923EDA" w:rsidRPr="00113A0B">
        <w:rPr>
          <w:rFonts w:asciiTheme="minorHAnsi" w:eastAsia="Times New Roman" w:hAnsiTheme="minorHAnsi" w:cs="Tahoma"/>
          <w:b/>
          <w:color w:val="000000"/>
          <w:sz w:val="19"/>
          <w:szCs w:val="19"/>
          <w:vertAlign w:val="superscript"/>
          <w:lang w:eastAsia="pt-BR"/>
        </w:rPr>
        <w:t>Informar a quantidade de diária (docente</w:t>
      </w:r>
      <w:r w:rsidR="00923EDA" w:rsidRPr="00923EDA">
        <w:rPr>
          <w:rFonts w:asciiTheme="minorHAnsi" w:eastAsia="Times New Roman" w:hAnsiTheme="minorHAnsi" w:cs="Tahoma"/>
          <w:b/>
          <w:color w:val="000000"/>
          <w:sz w:val="19"/>
          <w:szCs w:val="19"/>
          <w:lang w:eastAsia="pt-BR"/>
        </w:rPr>
        <w:t>)</w:t>
      </w:r>
    </w:p>
    <w:p w:rsidR="00923EDA" w:rsidRPr="00923EDA" w:rsidRDefault="00113A0B" w:rsidP="00923EDA">
      <w:pPr>
        <w:rPr>
          <w:rFonts w:asciiTheme="minorHAnsi" w:eastAsia="Times New Roman" w:hAnsiTheme="minorHAnsi" w:cs="Tahoma"/>
          <w:b/>
          <w:color w:val="000000"/>
          <w:sz w:val="19"/>
          <w:szCs w:val="19"/>
          <w:lang w:eastAsia="pt-BR"/>
        </w:rPr>
      </w:pPr>
      <w:r>
        <w:rPr>
          <w:rFonts w:asciiTheme="minorHAnsi" w:eastAsia="Times New Roman" w:hAnsiTheme="minorHAnsi" w:cs="Tahoma"/>
          <w:b/>
          <w:color w:val="000000"/>
          <w:sz w:val="19"/>
          <w:szCs w:val="19"/>
          <w:lang w:eastAsia="pt-BR"/>
        </w:rPr>
        <w:t xml:space="preserve">Auxílio Financeiro estudantil </w:t>
      </w:r>
      <w:proofErr w:type="gramStart"/>
      <w:r>
        <w:rPr>
          <w:rFonts w:asciiTheme="minorHAnsi" w:eastAsia="Times New Roman" w:hAnsiTheme="minorHAnsi" w:cs="Tahoma"/>
          <w:b/>
          <w:color w:val="000000"/>
          <w:sz w:val="19"/>
          <w:szCs w:val="19"/>
          <w:lang w:eastAsia="pt-BR"/>
        </w:rPr>
        <w:t xml:space="preserve">(   </w:t>
      </w:r>
      <w:proofErr w:type="gramEnd"/>
      <w:r>
        <w:rPr>
          <w:rFonts w:asciiTheme="minorHAnsi" w:eastAsia="Times New Roman" w:hAnsiTheme="minorHAnsi" w:cs="Tahoma"/>
          <w:b/>
          <w:color w:val="000000"/>
          <w:sz w:val="19"/>
          <w:szCs w:val="19"/>
          <w:lang w:eastAsia="pt-BR"/>
        </w:rPr>
        <w:t>)</w:t>
      </w:r>
      <w:r w:rsidRPr="00113A0B">
        <w:rPr>
          <w:rFonts w:asciiTheme="minorHAnsi" w:eastAsia="Times New Roman" w:hAnsiTheme="minorHAnsi" w:cs="Tahoma"/>
          <w:b/>
          <w:color w:val="000000"/>
          <w:sz w:val="19"/>
          <w:szCs w:val="19"/>
          <w:vertAlign w:val="superscript"/>
          <w:lang w:eastAsia="pt-BR"/>
        </w:rPr>
        <w:t xml:space="preserve">: </w:t>
      </w:r>
      <w:r w:rsidR="00923EDA" w:rsidRPr="00113A0B">
        <w:rPr>
          <w:rFonts w:asciiTheme="minorHAnsi" w:eastAsia="Times New Roman" w:hAnsiTheme="minorHAnsi" w:cs="Tahoma"/>
          <w:b/>
          <w:color w:val="000000"/>
          <w:sz w:val="19"/>
          <w:szCs w:val="19"/>
          <w:vertAlign w:val="superscript"/>
          <w:lang w:eastAsia="pt-BR"/>
        </w:rPr>
        <w:t>Informar o valor integral do auxílio financeiro (estudante  ou   pesquisador – PNPD):</w:t>
      </w:r>
    </w:p>
    <w:p w:rsidR="00923EDA" w:rsidRPr="00923EDA" w:rsidRDefault="00923EDA" w:rsidP="00923EDA">
      <w:pPr>
        <w:rPr>
          <w:rFonts w:asciiTheme="minorHAnsi" w:eastAsia="Times New Roman" w:hAnsiTheme="minorHAnsi" w:cs="Tahoma"/>
          <w:sz w:val="19"/>
          <w:szCs w:val="19"/>
          <w:lang w:eastAsia="pt-BR"/>
        </w:rPr>
      </w:pPr>
    </w:p>
    <w:p w:rsidR="00923EDA" w:rsidRPr="00923EDA" w:rsidRDefault="00923EDA" w:rsidP="00923EDA">
      <w:pPr>
        <w:rPr>
          <w:rFonts w:asciiTheme="minorHAnsi" w:eastAsia="Times New Roman" w:hAnsiTheme="minorHAnsi" w:cs="Tahoma"/>
          <w:kern w:val="36"/>
          <w:sz w:val="19"/>
          <w:szCs w:val="19"/>
          <w:lang w:eastAsia="pt-BR"/>
        </w:rPr>
      </w:pPr>
      <w:r w:rsidRPr="00923EDA">
        <w:rPr>
          <w:rFonts w:asciiTheme="minorHAnsi" w:eastAsia="Times New Roman" w:hAnsiTheme="minorHAnsi" w:cs="Tahoma"/>
          <w:sz w:val="19"/>
          <w:szCs w:val="19"/>
          <w:lang w:eastAsia="pt-BR"/>
        </w:rPr>
        <w:t>Quando solicitar passagem e/ou diária</w:t>
      </w:r>
      <w:proofErr w:type="gramStart"/>
      <w:r w:rsidRPr="00923EDA">
        <w:rPr>
          <w:rFonts w:asciiTheme="minorHAnsi" w:eastAsia="Times New Roman" w:hAnsiTheme="minorHAnsi" w:cs="Tahoma"/>
          <w:sz w:val="19"/>
          <w:szCs w:val="19"/>
          <w:lang w:eastAsia="pt-BR"/>
        </w:rPr>
        <w:t xml:space="preserve">  </w:t>
      </w:r>
      <w:proofErr w:type="gramEnd"/>
      <w:r w:rsidRPr="00923EDA">
        <w:rPr>
          <w:rFonts w:asciiTheme="minorHAnsi" w:eastAsia="Times New Roman" w:hAnsiTheme="minorHAnsi" w:cs="Tahoma"/>
          <w:sz w:val="19"/>
          <w:szCs w:val="19"/>
          <w:lang w:eastAsia="pt-BR"/>
        </w:rPr>
        <w:t xml:space="preserve">anexar </w:t>
      </w:r>
      <w:r w:rsidRPr="00923EDA">
        <w:rPr>
          <w:rFonts w:asciiTheme="minorHAnsi" w:eastAsia="Times New Roman" w:hAnsiTheme="minorHAnsi" w:cs="Tahoma"/>
          <w:color w:val="000000"/>
          <w:sz w:val="19"/>
          <w:szCs w:val="19"/>
          <w:lang w:eastAsia="pt-BR"/>
        </w:rPr>
        <w:t>Formulário de Solicitação, Concessão e Prestação de Contas de Viagens (3 vias)</w:t>
      </w:r>
    </w:p>
    <w:p w:rsidR="00923EDA" w:rsidRPr="00923EDA" w:rsidRDefault="00923EDA" w:rsidP="00923EDA">
      <w:pPr>
        <w:rPr>
          <w:rFonts w:asciiTheme="minorHAnsi" w:eastAsia="Times New Roman" w:hAnsiTheme="minorHAnsi" w:cs="Tahoma"/>
          <w:color w:val="000000"/>
          <w:sz w:val="19"/>
          <w:szCs w:val="19"/>
          <w:lang w:eastAsia="pt-BR"/>
        </w:rPr>
      </w:pPr>
    </w:p>
    <w:p w:rsidR="00923EDA" w:rsidRPr="00923EDA" w:rsidRDefault="00923EDA" w:rsidP="00923EDA">
      <w:pPr>
        <w:jc w:val="right"/>
        <w:rPr>
          <w:rFonts w:asciiTheme="minorHAnsi" w:eastAsia="Times New Roman" w:hAnsiTheme="minorHAnsi" w:cs="Tahoma"/>
          <w:color w:val="000000"/>
          <w:sz w:val="18"/>
          <w:szCs w:val="20"/>
          <w:lang w:eastAsia="pt-BR"/>
        </w:rPr>
      </w:pPr>
      <w:r w:rsidRPr="00923EDA">
        <w:rPr>
          <w:rFonts w:asciiTheme="minorHAnsi" w:eastAsia="Times New Roman" w:hAnsiTheme="minorHAnsi" w:cs="Tahoma"/>
          <w:color w:val="000000"/>
          <w:sz w:val="18"/>
          <w:szCs w:val="20"/>
          <w:lang w:eastAsia="pt-BR"/>
        </w:rPr>
        <w:t>Atenciosamente,</w:t>
      </w:r>
    </w:p>
    <w:p w:rsidR="00923EDA" w:rsidRPr="00923EDA" w:rsidRDefault="00923EDA" w:rsidP="00923EDA">
      <w:pPr>
        <w:jc w:val="right"/>
        <w:rPr>
          <w:rFonts w:asciiTheme="minorHAnsi" w:eastAsia="Times New Roman" w:hAnsiTheme="minorHAnsi" w:cs="Tahoma"/>
          <w:color w:val="000000"/>
          <w:sz w:val="18"/>
          <w:szCs w:val="20"/>
          <w:lang w:eastAsia="pt-BR"/>
        </w:rPr>
      </w:pPr>
    </w:p>
    <w:p w:rsidR="00923EDA" w:rsidRPr="00923EDA" w:rsidRDefault="00923EDA" w:rsidP="00923EDA">
      <w:pPr>
        <w:jc w:val="right"/>
        <w:rPr>
          <w:rFonts w:asciiTheme="minorHAnsi" w:eastAsia="Times New Roman" w:hAnsiTheme="minorHAnsi" w:cs="Tahoma"/>
          <w:color w:val="000000"/>
          <w:sz w:val="18"/>
          <w:szCs w:val="20"/>
          <w:lang w:eastAsia="pt-BR"/>
        </w:rPr>
      </w:pPr>
    </w:p>
    <w:p w:rsidR="00923EDA" w:rsidRPr="00923EDA" w:rsidRDefault="00923EDA" w:rsidP="00923EDA">
      <w:pPr>
        <w:spacing w:before="120"/>
        <w:jc w:val="right"/>
        <w:rPr>
          <w:rFonts w:asciiTheme="minorHAnsi" w:eastAsia="Times New Roman" w:hAnsiTheme="minorHAnsi" w:cs="Tahoma"/>
          <w:color w:val="000000"/>
          <w:sz w:val="18"/>
          <w:szCs w:val="20"/>
          <w:lang w:eastAsia="pt-BR"/>
        </w:rPr>
      </w:pPr>
      <w:r w:rsidRPr="00923EDA">
        <w:rPr>
          <w:rFonts w:asciiTheme="minorHAnsi" w:eastAsia="Times New Roman" w:hAnsiTheme="minorHAnsi" w:cs="Tahoma"/>
          <w:color w:val="000000"/>
          <w:sz w:val="18"/>
          <w:szCs w:val="20"/>
          <w:lang w:eastAsia="pt-BR"/>
        </w:rPr>
        <w:t>(Coordenador do Programa)</w:t>
      </w:r>
    </w:p>
    <w:p w:rsidR="00923EDA" w:rsidRPr="00923EDA" w:rsidRDefault="00923EDA" w:rsidP="00923EDA">
      <w:pPr>
        <w:spacing w:before="120"/>
        <w:rPr>
          <w:rFonts w:asciiTheme="minorHAnsi" w:eastAsia="Times New Roman" w:hAnsiTheme="minorHAnsi" w:cs="Tahoma"/>
          <w:color w:val="000000"/>
          <w:sz w:val="18"/>
          <w:szCs w:val="20"/>
          <w:lang w:eastAsia="pt-BR"/>
        </w:rPr>
      </w:pPr>
      <w:r w:rsidRPr="00923EDA">
        <w:rPr>
          <w:rFonts w:asciiTheme="minorHAnsi" w:eastAsia="Times New Roman" w:hAnsiTheme="minorHAnsi" w:cs="Tahoma"/>
          <w:color w:val="000000"/>
          <w:sz w:val="18"/>
          <w:szCs w:val="20"/>
          <w:lang w:eastAsia="pt-BR"/>
        </w:rPr>
        <w:t>De acordo, em       /       /</w:t>
      </w:r>
      <w:proofErr w:type="gramStart"/>
      <w:r w:rsidRPr="00923EDA">
        <w:rPr>
          <w:rFonts w:asciiTheme="minorHAnsi" w:eastAsia="Times New Roman" w:hAnsiTheme="minorHAnsi" w:cs="Tahoma"/>
          <w:color w:val="000000"/>
          <w:sz w:val="18"/>
          <w:szCs w:val="20"/>
          <w:lang w:eastAsia="pt-BR"/>
        </w:rPr>
        <w:t>2017</w:t>
      </w:r>
      <w:proofErr w:type="gramEnd"/>
    </w:p>
    <w:p w:rsidR="00923EDA" w:rsidRPr="00923EDA" w:rsidRDefault="00923EDA" w:rsidP="00923EDA">
      <w:pPr>
        <w:spacing w:before="120"/>
        <w:rPr>
          <w:rFonts w:asciiTheme="minorHAnsi" w:eastAsia="Times New Roman" w:hAnsiTheme="minorHAnsi" w:cs="Tahoma"/>
          <w:color w:val="000000"/>
          <w:sz w:val="18"/>
          <w:szCs w:val="20"/>
          <w:lang w:eastAsia="pt-BR"/>
        </w:rPr>
      </w:pPr>
      <w:r w:rsidRPr="00923EDA">
        <w:rPr>
          <w:rFonts w:asciiTheme="minorHAnsi" w:eastAsia="Times New Roman" w:hAnsiTheme="minorHAnsi" w:cs="Tahoma"/>
          <w:color w:val="000000"/>
          <w:sz w:val="18"/>
          <w:szCs w:val="20"/>
          <w:lang w:eastAsia="pt-BR"/>
        </w:rPr>
        <w:t>A PROAD para providências</w:t>
      </w:r>
    </w:p>
    <w:p w:rsidR="00923EDA" w:rsidRPr="00923EDA" w:rsidRDefault="00923EDA" w:rsidP="00923EDA">
      <w:pPr>
        <w:pBdr>
          <w:bottom w:val="single" w:sz="12" w:space="1" w:color="auto"/>
        </w:pBdr>
        <w:spacing w:before="120"/>
        <w:rPr>
          <w:rFonts w:asciiTheme="minorHAnsi" w:eastAsia="Times New Roman" w:hAnsiTheme="minorHAnsi" w:cs="Tahoma"/>
          <w:color w:val="000000"/>
          <w:sz w:val="18"/>
          <w:szCs w:val="20"/>
          <w:lang w:eastAsia="pt-BR"/>
        </w:rPr>
      </w:pPr>
    </w:p>
    <w:p w:rsidR="00923EDA" w:rsidRPr="00923EDA" w:rsidRDefault="00923EDA" w:rsidP="00923EDA">
      <w:pPr>
        <w:spacing w:before="120"/>
        <w:rPr>
          <w:rFonts w:asciiTheme="minorHAnsi" w:eastAsia="Times New Roman" w:hAnsiTheme="minorHAnsi" w:cs="Tahoma"/>
          <w:color w:val="000000"/>
          <w:sz w:val="18"/>
          <w:szCs w:val="20"/>
          <w:lang w:eastAsia="pt-BR"/>
        </w:rPr>
      </w:pPr>
      <w:r w:rsidRPr="00923EDA">
        <w:rPr>
          <w:rFonts w:asciiTheme="minorHAnsi" w:eastAsia="Times New Roman" w:hAnsiTheme="minorHAnsi" w:cs="Tahoma"/>
          <w:color w:val="000000"/>
          <w:sz w:val="18"/>
          <w:szCs w:val="20"/>
          <w:lang w:eastAsia="pt-BR"/>
        </w:rPr>
        <w:t>Pró-Reitora</w:t>
      </w:r>
    </w:p>
    <w:p w:rsidR="004362F6" w:rsidRPr="00923EDA" w:rsidRDefault="00F451DF">
      <w:pPr>
        <w:rPr>
          <w:rFonts w:asciiTheme="minorHAnsi" w:hAnsiTheme="minorHAnsi"/>
        </w:rPr>
      </w:pPr>
    </w:p>
    <w:sectPr w:rsidR="004362F6" w:rsidRPr="00923EDA" w:rsidSect="009910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23EDA"/>
    <w:rsid w:val="00113A0B"/>
    <w:rsid w:val="00157760"/>
    <w:rsid w:val="001E3FAD"/>
    <w:rsid w:val="002D230E"/>
    <w:rsid w:val="00392006"/>
    <w:rsid w:val="003A151A"/>
    <w:rsid w:val="006479AE"/>
    <w:rsid w:val="00923EDA"/>
    <w:rsid w:val="00BF4AA8"/>
    <w:rsid w:val="00C14F0A"/>
    <w:rsid w:val="00D53F5D"/>
    <w:rsid w:val="00F4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D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19961960300</dc:creator>
  <cp:lastModifiedBy>04291285760</cp:lastModifiedBy>
  <cp:revision>2</cp:revision>
  <dcterms:created xsi:type="dcterms:W3CDTF">2017-07-25T20:38:00Z</dcterms:created>
  <dcterms:modified xsi:type="dcterms:W3CDTF">2017-07-25T20:38:00Z</dcterms:modified>
</cp:coreProperties>
</file>